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4DF2" w14:textId="40A043A4" w:rsidR="00CC23E3" w:rsidRPr="00100089" w:rsidRDefault="00CC23E3" w:rsidP="00B70DD9">
      <w:pPr>
        <w:pStyle w:val="NormalWeb"/>
        <w:spacing w:before="240" w:beforeAutospacing="0"/>
        <w:jc w:val="center"/>
        <w:rPr>
          <w:rFonts w:asciiTheme="minorHAnsi" w:hAnsiTheme="minorHAnsi"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0F30E6" wp14:editId="1E9A6E9B">
            <wp:simplePos x="0" y="0"/>
            <wp:positionH relativeFrom="column">
              <wp:posOffset>1371600</wp:posOffset>
            </wp:positionH>
            <wp:positionV relativeFrom="paragraph">
              <wp:posOffset>0</wp:posOffset>
            </wp:positionV>
            <wp:extent cx="3910084" cy="548434"/>
            <wp:effectExtent l="0" t="0" r="0" b="444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084" cy="54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0089">
        <w:rPr>
          <w:rFonts w:asciiTheme="minorHAnsi" w:hAnsiTheme="minorHAnsi" w:cstheme="minorHAnsi"/>
          <w:b/>
          <w:bCs/>
        </w:rPr>
        <w:t>DEPARTMENTAL TRAVEL BURSARY</w:t>
      </w:r>
      <w:r w:rsidR="00606B36" w:rsidRPr="00100089">
        <w:rPr>
          <w:rFonts w:asciiTheme="minorHAnsi" w:hAnsiTheme="minorHAnsi" w:cstheme="minorHAnsi"/>
          <w:b/>
          <w:bCs/>
        </w:rPr>
        <w:t xml:space="preserve"> APPLICATION</w:t>
      </w:r>
      <w:r w:rsidRPr="00100089">
        <w:rPr>
          <w:rFonts w:asciiTheme="minorHAnsi" w:hAnsiTheme="minorHAnsi" w:cstheme="minorHAnsi"/>
          <w:b/>
          <w:bCs/>
        </w:rPr>
        <w:t xml:space="preserve"> – </w:t>
      </w:r>
      <w:r w:rsidR="002D4388" w:rsidRPr="00100089">
        <w:rPr>
          <w:rFonts w:asciiTheme="minorHAnsi" w:hAnsiTheme="minorHAnsi" w:cstheme="minorHAnsi"/>
          <w:b/>
          <w:bCs/>
        </w:rPr>
        <w:t>PART II</w:t>
      </w:r>
    </w:p>
    <w:p w14:paraId="6B83DC95" w14:textId="7A712710" w:rsidR="00CC23E3" w:rsidRDefault="00CC23E3" w:rsidP="00CC23E3">
      <w:pPr>
        <w:pStyle w:val="NormalWeb"/>
        <w:jc w:val="both"/>
        <w:rPr>
          <w:rFonts w:asciiTheme="minorHAnsi" w:hAnsiTheme="minorHAnsi" w:cstheme="minorHAnsi"/>
        </w:rPr>
      </w:pPr>
      <w:r w:rsidRPr="00100089">
        <w:rPr>
          <w:rFonts w:asciiTheme="minorHAnsi" w:hAnsiTheme="minorHAnsi" w:cstheme="minorHAnsi"/>
        </w:rPr>
        <w:t xml:space="preserve">Postgraduate students in the </w:t>
      </w:r>
      <w:r w:rsidRPr="00100089">
        <w:rPr>
          <w:rFonts w:asciiTheme="minorHAnsi" w:hAnsiTheme="minorHAnsi" w:cstheme="minorHAnsi"/>
          <w:b/>
          <w:bCs/>
          <w:u w:val="single"/>
        </w:rPr>
        <w:t>Materials RIG</w:t>
      </w:r>
      <w:r w:rsidRPr="00100089">
        <w:rPr>
          <w:rFonts w:asciiTheme="minorHAnsi" w:hAnsiTheme="minorHAnsi" w:cstheme="minorHAnsi"/>
        </w:rPr>
        <w:t xml:space="preserve"> must complete some reflective statements on departmental seminars they have attended in order to be eligible for a departmental travel bursary. These will be checked by PI’s before they sign off your application.</w:t>
      </w:r>
    </w:p>
    <w:p w14:paraId="0F26F177" w14:textId="15FF5DE5" w:rsidR="00B70DD9" w:rsidRPr="00C84DDC" w:rsidRDefault="00B70DD9" w:rsidP="00C84DDC">
      <w:pPr>
        <w:pStyle w:val="NormalWeb"/>
        <w:spacing w:after="0" w:afterAutospacing="0"/>
        <w:jc w:val="both"/>
        <w:rPr>
          <w:rFonts w:asciiTheme="minorHAnsi" w:hAnsiTheme="minorHAnsi" w:cstheme="minorHAnsi"/>
          <w:b/>
          <w:bCs/>
        </w:rPr>
      </w:pPr>
      <w:r w:rsidRPr="00C84DDC">
        <w:rPr>
          <w:rFonts w:asciiTheme="minorHAnsi" w:hAnsiTheme="minorHAnsi" w:cstheme="minorHAnsi"/>
          <w:b/>
          <w:bCs/>
        </w:rPr>
        <w:t>Student Details</w:t>
      </w:r>
      <w:r w:rsidR="00C84DDC">
        <w:rPr>
          <w:rFonts w:asciiTheme="minorHAnsi" w:hAnsiTheme="minorHAnsi" w:cstheme="minorHAnsi"/>
          <w:b/>
          <w:bCs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24"/>
        <w:gridCol w:w="7832"/>
      </w:tblGrid>
      <w:tr w:rsidR="002D4388" w:rsidRPr="00100089" w14:paraId="1FA35F06" w14:textId="77777777" w:rsidTr="00B70DD9">
        <w:tc>
          <w:tcPr>
            <w:tcW w:w="1255" w:type="pct"/>
          </w:tcPr>
          <w:p w14:paraId="18119A00" w14:textId="4BD6ED81" w:rsidR="002D4388" w:rsidRPr="00100089" w:rsidRDefault="002D4388" w:rsidP="002D4388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 w:rsidRPr="00100089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3745" w:type="pct"/>
          </w:tcPr>
          <w:p w14:paraId="764DBEF3" w14:textId="77777777" w:rsidR="002D4388" w:rsidRPr="00100089" w:rsidRDefault="002D4388" w:rsidP="00CC23E3">
            <w:pPr>
              <w:pStyle w:val="NormalWeb"/>
              <w:jc w:val="both"/>
              <w:rPr>
                <w:rFonts w:asciiTheme="minorHAnsi" w:hAnsiTheme="minorHAnsi" w:cstheme="minorHAnsi"/>
              </w:rPr>
            </w:pPr>
          </w:p>
        </w:tc>
      </w:tr>
      <w:tr w:rsidR="002D4388" w:rsidRPr="00100089" w14:paraId="79B75A89" w14:textId="77777777" w:rsidTr="00B70DD9">
        <w:tc>
          <w:tcPr>
            <w:tcW w:w="1255" w:type="pct"/>
          </w:tcPr>
          <w:p w14:paraId="59812EA3" w14:textId="1CEA4BBD" w:rsidR="002D4388" w:rsidRPr="00100089" w:rsidRDefault="002D4388" w:rsidP="002D4388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 w:rsidRPr="00100089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3745" w:type="pct"/>
          </w:tcPr>
          <w:p w14:paraId="4BE70BAA" w14:textId="77777777" w:rsidR="002D4388" w:rsidRPr="00100089" w:rsidRDefault="002D4388" w:rsidP="00CC23E3">
            <w:pPr>
              <w:pStyle w:val="NormalWeb"/>
              <w:jc w:val="both"/>
              <w:rPr>
                <w:rFonts w:asciiTheme="minorHAnsi" w:hAnsiTheme="minorHAnsi" w:cstheme="minorHAnsi"/>
              </w:rPr>
            </w:pPr>
          </w:p>
        </w:tc>
      </w:tr>
      <w:tr w:rsidR="002D4388" w:rsidRPr="00100089" w14:paraId="0CFD9616" w14:textId="77777777" w:rsidTr="00B70DD9">
        <w:tc>
          <w:tcPr>
            <w:tcW w:w="1255" w:type="pct"/>
          </w:tcPr>
          <w:p w14:paraId="0A193B8D" w14:textId="18804470" w:rsidR="002D4388" w:rsidRPr="00100089" w:rsidRDefault="002D4388" w:rsidP="002D4388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 w:rsidRPr="00100089">
              <w:rPr>
                <w:rFonts w:asciiTheme="minorHAnsi" w:hAnsiTheme="minorHAnsi" w:cstheme="minorHAnsi"/>
              </w:rPr>
              <w:t>Supervisor:</w:t>
            </w:r>
          </w:p>
        </w:tc>
        <w:tc>
          <w:tcPr>
            <w:tcW w:w="3745" w:type="pct"/>
          </w:tcPr>
          <w:p w14:paraId="050E346B" w14:textId="77777777" w:rsidR="002D4388" w:rsidRPr="00100089" w:rsidRDefault="002D4388" w:rsidP="00CC23E3">
            <w:pPr>
              <w:pStyle w:val="NormalWeb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BCB84B6" w14:textId="77777777" w:rsidR="00792BF7" w:rsidRDefault="00792BF7" w:rsidP="00792BF7">
      <w:pPr>
        <w:pStyle w:val="NormalWeb"/>
        <w:spacing w:before="240" w:after="240"/>
        <w:jc w:val="both"/>
        <w:rPr>
          <w:rFonts w:asciiTheme="minorHAnsi" w:hAnsiTheme="minorHAnsi" w:cstheme="minorHAnsi"/>
        </w:rPr>
      </w:pPr>
      <w:r w:rsidRPr="00792BF7">
        <w:rPr>
          <w:rFonts w:asciiTheme="minorHAnsi" w:hAnsiTheme="minorHAnsi" w:cstheme="minorHAnsi"/>
        </w:rPr>
        <w:t>Please briefly describe two departmental seminars that you have attended with external speakers. In your answer, please address:</w:t>
      </w:r>
    </w:p>
    <w:p w14:paraId="49273202" w14:textId="77777777" w:rsidR="00792BF7" w:rsidRDefault="00792BF7" w:rsidP="00792BF7">
      <w:pPr>
        <w:pStyle w:val="NormalWeb"/>
        <w:numPr>
          <w:ilvl w:val="0"/>
          <w:numId w:val="2"/>
        </w:numPr>
        <w:spacing w:before="240" w:after="240"/>
        <w:jc w:val="both"/>
        <w:rPr>
          <w:rFonts w:asciiTheme="minorHAnsi" w:hAnsiTheme="minorHAnsi" w:cstheme="minorHAnsi"/>
        </w:rPr>
      </w:pPr>
      <w:r w:rsidRPr="00792BF7">
        <w:rPr>
          <w:rFonts w:asciiTheme="minorHAnsi" w:hAnsiTheme="minorHAnsi" w:cstheme="minorHAnsi"/>
        </w:rPr>
        <w:t>What did you like about the talk</w:t>
      </w:r>
      <w:r>
        <w:rPr>
          <w:rFonts w:asciiTheme="minorHAnsi" w:hAnsiTheme="minorHAnsi" w:cstheme="minorHAnsi"/>
        </w:rPr>
        <w:t>?</w:t>
      </w:r>
    </w:p>
    <w:p w14:paraId="54D7B00B" w14:textId="7FB65103" w:rsidR="00792BF7" w:rsidRPr="00792BF7" w:rsidRDefault="00792BF7" w:rsidP="00792BF7">
      <w:pPr>
        <w:pStyle w:val="NormalWeb"/>
        <w:numPr>
          <w:ilvl w:val="0"/>
          <w:numId w:val="2"/>
        </w:numPr>
        <w:spacing w:before="240" w:after="240"/>
        <w:jc w:val="both"/>
        <w:rPr>
          <w:rFonts w:asciiTheme="minorHAnsi" w:hAnsiTheme="minorHAnsi" w:cstheme="minorHAnsi"/>
        </w:rPr>
      </w:pPr>
      <w:r w:rsidRPr="00792BF7">
        <w:rPr>
          <w:rFonts w:asciiTheme="minorHAnsi" w:hAnsiTheme="minorHAnsi" w:cstheme="minorHAnsi"/>
        </w:rPr>
        <w:t>W</w:t>
      </w:r>
      <w:r w:rsidRPr="00792BF7">
        <w:rPr>
          <w:rFonts w:asciiTheme="minorHAnsi" w:hAnsiTheme="minorHAnsi" w:cstheme="minorHAnsi"/>
        </w:rPr>
        <w:t>hat were some key things you took from the speaker?</w:t>
      </w:r>
    </w:p>
    <w:p w14:paraId="0BB1F053" w14:textId="00C1CCD9" w:rsidR="00B70DD9" w:rsidRPr="00C84DDC" w:rsidRDefault="00B70DD9" w:rsidP="00C84DDC">
      <w:pPr>
        <w:pStyle w:val="NormalWeb"/>
        <w:spacing w:before="24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C84DDC">
        <w:rPr>
          <w:rFonts w:asciiTheme="minorHAnsi" w:hAnsiTheme="minorHAnsi" w:cstheme="minorHAnsi"/>
          <w:b/>
          <w:bCs/>
        </w:rPr>
        <w:t>Seminar Details I</w:t>
      </w:r>
      <w:r w:rsidR="00C84DDC">
        <w:rPr>
          <w:rFonts w:asciiTheme="minorHAnsi" w:hAnsiTheme="minorHAnsi" w:cstheme="minorHAnsi"/>
          <w:b/>
          <w:bCs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24"/>
        <w:gridCol w:w="7832"/>
      </w:tblGrid>
      <w:tr w:rsidR="00B70DD9" w:rsidRPr="00100089" w14:paraId="5C4B96C5" w14:textId="77777777" w:rsidTr="00832DF1">
        <w:tc>
          <w:tcPr>
            <w:tcW w:w="1255" w:type="pct"/>
          </w:tcPr>
          <w:p w14:paraId="445D555A" w14:textId="77777777" w:rsidR="00B70DD9" w:rsidRPr="00100089" w:rsidRDefault="00B70DD9" w:rsidP="00832DF1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 w:rsidRPr="00100089">
              <w:rPr>
                <w:rFonts w:asciiTheme="minorHAnsi" w:hAnsiTheme="minorHAnsi" w:cstheme="minorHAnsi"/>
              </w:rPr>
              <w:t>Name of Speaker:</w:t>
            </w:r>
          </w:p>
        </w:tc>
        <w:tc>
          <w:tcPr>
            <w:tcW w:w="3745" w:type="pct"/>
          </w:tcPr>
          <w:p w14:paraId="4BA0362F" w14:textId="77777777" w:rsidR="00B70DD9" w:rsidRPr="00100089" w:rsidRDefault="00B70DD9" w:rsidP="00832DF1">
            <w:pPr>
              <w:pStyle w:val="NormalWeb"/>
              <w:jc w:val="both"/>
              <w:rPr>
                <w:rFonts w:asciiTheme="minorHAnsi" w:hAnsiTheme="minorHAnsi" w:cstheme="minorHAnsi"/>
              </w:rPr>
            </w:pPr>
          </w:p>
        </w:tc>
      </w:tr>
      <w:tr w:rsidR="00B70DD9" w:rsidRPr="00100089" w14:paraId="6ACA9FE7" w14:textId="77777777" w:rsidTr="00832DF1">
        <w:tc>
          <w:tcPr>
            <w:tcW w:w="1255" w:type="pct"/>
          </w:tcPr>
          <w:p w14:paraId="5AE3DA68" w14:textId="77777777" w:rsidR="00B70DD9" w:rsidRPr="00100089" w:rsidRDefault="00B70DD9" w:rsidP="00832DF1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 w:rsidRPr="00100089">
              <w:rPr>
                <w:rFonts w:asciiTheme="minorHAnsi" w:hAnsiTheme="minorHAnsi" w:cstheme="minorHAnsi"/>
              </w:rPr>
              <w:t>Date of Seminar:</w:t>
            </w:r>
          </w:p>
        </w:tc>
        <w:tc>
          <w:tcPr>
            <w:tcW w:w="3745" w:type="pct"/>
          </w:tcPr>
          <w:p w14:paraId="723EB5A0" w14:textId="77777777" w:rsidR="00B70DD9" w:rsidRPr="00100089" w:rsidRDefault="00B70DD9" w:rsidP="00832DF1">
            <w:pPr>
              <w:pStyle w:val="NormalWeb"/>
              <w:jc w:val="both"/>
              <w:rPr>
                <w:rFonts w:asciiTheme="minorHAnsi" w:hAnsiTheme="minorHAnsi" w:cstheme="minorHAnsi"/>
              </w:rPr>
            </w:pPr>
          </w:p>
        </w:tc>
      </w:tr>
      <w:tr w:rsidR="00B70DD9" w:rsidRPr="00100089" w14:paraId="5BE723DD" w14:textId="77777777" w:rsidTr="00832DF1">
        <w:tc>
          <w:tcPr>
            <w:tcW w:w="1255" w:type="pct"/>
          </w:tcPr>
          <w:p w14:paraId="7A654698" w14:textId="77777777" w:rsidR="00B70DD9" w:rsidRPr="00100089" w:rsidRDefault="00B70DD9" w:rsidP="00832DF1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 w:rsidRPr="00100089">
              <w:rPr>
                <w:rFonts w:asciiTheme="minorHAnsi" w:hAnsiTheme="minorHAnsi" w:cstheme="minorHAnsi"/>
              </w:rPr>
              <w:t>Title/Topic of Talk:</w:t>
            </w:r>
          </w:p>
        </w:tc>
        <w:tc>
          <w:tcPr>
            <w:tcW w:w="3745" w:type="pct"/>
          </w:tcPr>
          <w:p w14:paraId="1A5221CB" w14:textId="77777777" w:rsidR="00B70DD9" w:rsidRPr="00100089" w:rsidRDefault="00B70DD9" w:rsidP="00832DF1">
            <w:pPr>
              <w:pStyle w:val="NormalWeb"/>
              <w:jc w:val="both"/>
              <w:rPr>
                <w:rFonts w:asciiTheme="minorHAnsi" w:hAnsiTheme="minorHAnsi" w:cstheme="minorHAnsi"/>
              </w:rPr>
            </w:pPr>
          </w:p>
        </w:tc>
      </w:tr>
      <w:tr w:rsidR="00B70DD9" w:rsidRPr="00100089" w14:paraId="39B4FB7A" w14:textId="77777777" w:rsidTr="00832DF1">
        <w:trPr>
          <w:trHeight w:val="2942"/>
        </w:trPr>
        <w:tc>
          <w:tcPr>
            <w:tcW w:w="5000" w:type="pct"/>
            <w:gridSpan w:val="2"/>
          </w:tcPr>
          <w:p w14:paraId="4D57BB30" w14:textId="77777777" w:rsidR="00B70DD9" w:rsidRPr="00100089" w:rsidRDefault="00B70DD9" w:rsidP="00832DF1">
            <w:pPr>
              <w:pStyle w:val="NormalWeb"/>
              <w:jc w:val="both"/>
              <w:rPr>
                <w:rFonts w:asciiTheme="minorHAnsi" w:hAnsiTheme="minorHAnsi" w:cstheme="minorHAnsi"/>
              </w:rPr>
            </w:pPr>
            <w:r w:rsidRPr="00100089">
              <w:rPr>
                <w:rFonts w:asciiTheme="minorHAnsi" w:hAnsiTheme="minorHAnsi" w:cstheme="minorHAnsi"/>
              </w:rPr>
              <w:t>Reflections:</w:t>
            </w:r>
          </w:p>
        </w:tc>
      </w:tr>
    </w:tbl>
    <w:p w14:paraId="6F204565" w14:textId="25DC4C38" w:rsidR="00B70DD9" w:rsidRPr="00C84DDC" w:rsidRDefault="00B70DD9" w:rsidP="00C84DDC">
      <w:pPr>
        <w:pStyle w:val="NormalWeb"/>
        <w:spacing w:before="24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C84DDC">
        <w:rPr>
          <w:rFonts w:asciiTheme="minorHAnsi" w:hAnsiTheme="minorHAnsi" w:cstheme="minorHAnsi"/>
          <w:b/>
          <w:bCs/>
        </w:rPr>
        <w:t>Seminar Details II</w:t>
      </w:r>
      <w:r w:rsidR="00C84DDC">
        <w:rPr>
          <w:rFonts w:asciiTheme="minorHAnsi" w:hAnsiTheme="minorHAnsi" w:cstheme="minorHAnsi"/>
          <w:b/>
          <w:bCs/>
        </w:rPr>
        <w:t>:</w:t>
      </w:r>
    </w:p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627"/>
        <w:gridCol w:w="7839"/>
      </w:tblGrid>
      <w:tr w:rsidR="00B70DD9" w:rsidRPr="00100089" w14:paraId="0C378971" w14:textId="77777777" w:rsidTr="00C84DDC">
        <w:trPr>
          <w:trHeight w:val="285"/>
        </w:trPr>
        <w:tc>
          <w:tcPr>
            <w:tcW w:w="1255" w:type="pct"/>
          </w:tcPr>
          <w:p w14:paraId="441317DF" w14:textId="77777777" w:rsidR="00B70DD9" w:rsidRPr="00100089" w:rsidRDefault="00B70DD9" w:rsidP="00832DF1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 w:rsidRPr="00100089">
              <w:rPr>
                <w:rFonts w:asciiTheme="minorHAnsi" w:hAnsiTheme="minorHAnsi" w:cstheme="minorHAnsi"/>
              </w:rPr>
              <w:t>Name of Speaker:</w:t>
            </w:r>
          </w:p>
        </w:tc>
        <w:tc>
          <w:tcPr>
            <w:tcW w:w="3745" w:type="pct"/>
          </w:tcPr>
          <w:p w14:paraId="2B879A4F" w14:textId="77777777" w:rsidR="00B70DD9" w:rsidRPr="00100089" w:rsidRDefault="00B70DD9" w:rsidP="00832DF1">
            <w:pPr>
              <w:pStyle w:val="NormalWeb"/>
              <w:jc w:val="both"/>
              <w:rPr>
                <w:rFonts w:asciiTheme="minorHAnsi" w:hAnsiTheme="minorHAnsi" w:cstheme="minorHAnsi"/>
              </w:rPr>
            </w:pPr>
          </w:p>
        </w:tc>
      </w:tr>
      <w:tr w:rsidR="00B70DD9" w:rsidRPr="00100089" w14:paraId="2920445F" w14:textId="77777777" w:rsidTr="00C84DDC">
        <w:trPr>
          <w:trHeight w:val="295"/>
        </w:trPr>
        <w:tc>
          <w:tcPr>
            <w:tcW w:w="1255" w:type="pct"/>
          </w:tcPr>
          <w:p w14:paraId="49A06521" w14:textId="77777777" w:rsidR="00B70DD9" w:rsidRPr="00100089" w:rsidRDefault="00B70DD9" w:rsidP="00832DF1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 w:rsidRPr="00100089">
              <w:rPr>
                <w:rFonts w:asciiTheme="minorHAnsi" w:hAnsiTheme="minorHAnsi" w:cstheme="minorHAnsi"/>
              </w:rPr>
              <w:t>Date of Seminar:</w:t>
            </w:r>
          </w:p>
        </w:tc>
        <w:tc>
          <w:tcPr>
            <w:tcW w:w="3745" w:type="pct"/>
          </w:tcPr>
          <w:p w14:paraId="29547BDB" w14:textId="77777777" w:rsidR="00B70DD9" w:rsidRPr="00100089" w:rsidRDefault="00B70DD9" w:rsidP="00832DF1">
            <w:pPr>
              <w:pStyle w:val="NormalWeb"/>
              <w:jc w:val="both"/>
              <w:rPr>
                <w:rFonts w:asciiTheme="minorHAnsi" w:hAnsiTheme="minorHAnsi" w:cstheme="minorHAnsi"/>
              </w:rPr>
            </w:pPr>
          </w:p>
        </w:tc>
      </w:tr>
      <w:tr w:rsidR="00B70DD9" w:rsidRPr="00100089" w14:paraId="6ADC93FA" w14:textId="77777777" w:rsidTr="00C84DDC">
        <w:trPr>
          <w:trHeight w:val="285"/>
        </w:trPr>
        <w:tc>
          <w:tcPr>
            <w:tcW w:w="1255" w:type="pct"/>
          </w:tcPr>
          <w:p w14:paraId="55EBB2BF" w14:textId="77777777" w:rsidR="00B70DD9" w:rsidRPr="00100089" w:rsidRDefault="00B70DD9" w:rsidP="00832DF1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 w:rsidRPr="00100089">
              <w:rPr>
                <w:rFonts w:asciiTheme="minorHAnsi" w:hAnsiTheme="minorHAnsi" w:cstheme="minorHAnsi"/>
              </w:rPr>
              <w:t>Title/Topic of Talk:</w:t>
            </w:r>
          </w:p>
        </w:tc>
        <w:tc>
          <w:tcPr>
            <w:tcW w:w="3745" w:type="pct"/>
          </w:tcPr>
          <w:p w14:paraId="4E35391B" w14:textId="77777777" w:rsidR="00B70DD9" w:rsidRPr="00100089" w:rsidRDefault="00B70DD9" w:rsidP="00832DF1">
            <w:pPr>
              <w:pStyle w:val="NormalWeb"/>
              <w:jc w:val="both"/>
              <w:rPr>
                <w:rFonts w:asciiTheme="minorHAnsi" w:hAnsiTheme="minorHAnsi" w:cstheme="minorHAnsi"/>
              </w:rPr>
            </w:pPr>
          </w:p>
        </w:tc>
      </w:tr>
      <w:tr w:rsidR="00B70DD9" w:rsidRPr="00100089" w14:paraId="6495B704" w14:textId="77777777" w:rsidTr="00C84DDC">
        <w:trPr>
          <w:trHeight w:val="2896"/>
        </w:trPr>
        <w:tc>
          <w:tcPr>
            <w:tcW w:w="5000" w:type="pct"/>
            <w:gridSpan w:val="2"/>
          </w:tcPr>
          <w:p w14:paraId="2B25CF7D" w14:textId="77777777" w:rsidR="00B70DD9" w:rsidRPr="00100089" w:rsidRDefault="00B70DD9" w:rsidP="00832DF1">
            <w:pPr>
              <w:pStyle w:val="NormalWeb"/>
              <w:jc w:val="both"/>
              <w:rPr>
                <w:rFonts w:asciiTheme="minorHAnsi" w:hAnsiTheme="minorHAnsi" w:cstheme="minorHAnsi"/>
              </w:rPr>
            </w:pPr>
            <w:r w:rsidRPr="00100089">
              <w:rPr>
                <w:rFonts w:asciiTheme="minorHAnsi" w:hAnsiTheme="minorHAnsi" w:cstheme="minorHAnsi"/>
              </w:rPr>
              <w:t>Reflections:</w:t>
            </w:r>
          </w:p>
        </w:tc>
      </w:tr>
    </w:tbl>
    <w:p w14:paraId="3A309F28" w14:textId="77777777" w:rsidR="00CC23E3" w:rsidRPr="00100089" w:rsidRDefault="00CC23E3" w:rsidP="002D4388">
      <w:pPr>
        <w:pStyle w:val="NormalWeb"/>
        <w:jc w:val="both"/>
        <w:rPr>
          <w:rFonts w:asciiTheme="minorHAnsi" w:hAnsiTheme="minorHAnsi" w:cstheme="minorHAnsi"/>
        </w:rPr>
      </w:pPr>
    </w:p>
    <w:sectPr w:rsidR="00CC23E3" w:rsidRPr="00100089" w:rsidSect="00DC69F5">
      <w:footerReference w:type="default" r:id="rId8"/>
      <w:pgSz w:w="11906" w:h="16838"/>
      <w:pgMar w:top="720" w:right="720" w:bottom="720" w:left="72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74C1F" w14:textId="77777777" w:rsidR="006931CF" w:rsidRDefault="006931CF" w:rsidP="00CC23E3">
      <w:pPr>
        <w:spacing w:after="0" w:line="240" w:lineRule="auto"/>
      </w:pPr>
      <w:r>
        <w:separator/>
      </w:r>
    </w:p>
  </w:endnote>
  <w:endnote w:type="continuationSeparator" w:id="0">
    <w:p w14:paraId="4FE5AC96" w14:textId="77777777" w:rsidR="006931CF" w:rsidRDefault="006931CF" w:rsidP="00CC2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542EF" w14:textId="58863E0B" w:rsidR="00606B36" w:rsidRPr="00606B36" w:rsidRDefault="00352A32">
    <w:pPr>
      <w:pStyle w:val="Footer"/>
      <w:rPr>
        <w:i/>
        <w:sz w:val="20"/>
        <w:lang w:val="en-US"/>
      </w:rPr>
    </w:pPr>
    <w:r>
      <w:rPr>
        <w:i/>
        <w:sz w:val="20"/>
        <w:lang w:val="en-US"/>
      </w:rPr>
      <w:t xml:space="preserve">Departmental Travel Bursary Application – Part II </w:t>
    </w:r>
    <w:r w:rsidRPr="00352A32">
      <w:rPr>
        <w:i/>
        <w:sz w:val="20"/>
        <w:lang w:val="en-US"/>
      </w:rPr>
      <w:ptab w:relativeTo="margin" w:alignment="center" w:leader="none"/>
    </w:r>
    <w:r w:rsidRPr="00352A32">
      <w:rPr>
        <w:i/>
        <w:sz w:val="20"/>
        <w:lang w:val="en-US"/>
      </w:rPr>
      <w:ptab w:relativeTo="margin" w:alignment="right" w:leader="none"/>
    </w:r>
    <w:r w:rsidR="00C2104E">
      <w:rPr>
        <w:i/>
        <w:sz w:val="20"/>
        <w:lang w:val="en-US"/>
      </w:rPr>
      <w:t>Last Updated 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08DFC" w14:textId="77777777" w:rsidR="006931CF" w:rsidRDefault="006931CF" w:rsidP="00CC23E3">
      <w:pPr>
        <w:spacing w:after="0" w:line="240" w:lineRule="auto"/>
      </w:pPr>
      <w:r>
        <w:separator/>
      </w:r>
    </w:p>
  </w:footnote>
  <w:footnote w:type="continuationSeparator" w:id="0">
    <w:p w14:paraId="638688D0" w14:textId="77777777" w:rsidR="006931CF" w:rsidRDefault="006931CF" w:rsidP="00CC2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3731"/>
    <w:multiLevelType w:val="hybridMultilevel"/>
    <w:tmpl w:val="B8508BE6"/>
    <w:lvl w:ilvl="0" w:tplc="397A6E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D1ABB"/>
    <w:multiLevelType w:val="hybridMultilevel"/>
    <w:tmpl w:val="E3B4F6B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3E3"/>
    <w:rsid w:val="00100089"/>
    <w:rsid w:val="001F3298"/>
    <w:rsid w:val="002D4388"/>
    <w:rsid w:val="00352A32"/>
    <w:rsid w:val="00606B36"/>
    <w:rsid w:val="006931CF"/>
    <w:rsid w:val="00792BF7"/>
    <w:rsid w:val="00B70DD9"/>
    <w:rsid w:val="00BD617F"/>
    <w:rsid w:val="00C2104E"/>
    <w:rsid w:val="00C84DDC"/>
    <w:rsid w:val="00CC23E3"/>
    <w:rsid w:val="00DC69F5"/>
    <w:rsid w:val="00EF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E3963"/>
  <w15:chartTrackingRefBased/>
  <w15:docId w15:val="{D7743A08-9169-4737-8996-DDD743C6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C2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3E3"/>
  </w:style>
  <w:style w:type="paragraph" w:styleId="Footer">
    <w:name w:val="footer"/>
    <w:basedOn w:val="Normal"/>
    <w:link w:val="FooterChar"/>
    <w:unhideWhenUsed/>
    <w:rsid w:val="00CC2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C23E3"/>
  </w:style>
  <w:style w:type="table" w:styleId="TableGrid">
    <w:name w:val="Table Grid"/>
    <w:basedOn w:val="TableNormal"/>
    <w:uiPriority w:val="39"/>
    <w:rsid w:val="00CC2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Morgan</dc:creator>
  <cp:keywords/>
  <dc:description/>
  <cp:lastModifiedBy>David Morgan</cp:lastModifiedBy>
  <cp:revision>10</cp:revision>
  <dcterms:created xsi:type="dcterms:W3CDTF">2024-08-06T10:44:00Z</dcterms:created>
  <dcterms:modified xsi:type="dcterms:W3CDTF">2024-08-09T16:07:00Z</dcterms:modified>
</cp:coreProperties>
</file>